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439" w14:textId="77777777" w:rsidR="00220FFF" w:rsidRDefault="00AB5D42">
      <w:pPr>
        <w:spacing w:after="0" w:line="237" w:lineRule="auto"/>
        <w:ind w:right="1066"/>
        <w:rPr>
          <w:rFonts w:ascii="Tahoma" w:eastAsia="Tahoma" w:hAnsi="Tahoma" w:cs="Tahoma"/>
          <w:b/>
          <w:color w:val="231F20"/>
          <w:sz w:val="20"/>
          <w:szCs w:val="20"/>
        </w:rPr>
      </w:pPr>
      <w:r>
        <w:rPr>
          <w:rFonts w:ascii="Tahoma" w:eastAsia="Tahoma" w:hAnsi="Tahoma" w:cs="Tahoma"/>
          <w:b/>
          <w:noProof/>
          <w:color w:val="231F20"/>
          <w:sz w:val="20"/>
          <w:szCs w:val="20"/>
        </w:rPr>
        <mc:AlternateContent>
          <mc:Choice Requires="wps">
            <w:drawing>
              <wp:anchor distT="0" distB="5080" distL="0" distR="0" simplePos="0" relativeHeight="3" behindDoc="0" locked="0" layoutInCell="0" allowOverlap="1" wp14:anchorId="55A04A0D" wp14:editId="0145C06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222880" cy="794479"/>
                <wp:effectExtent l="0" t="0" r="0" b="0"/>
                <wp:wrapNone/>
                <wp:docPr id="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80" cy="794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2CA82B" w14:textId="77777777" w:rsidR="00220FFF" w:rsidRDefault="00AB5D42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ANEXO 1</w:t>
                            </w:r>
                          </w:p>
                          <w:p w14:paraId="0C3C4A3F" w14:textId="77777777" w:rsidR="00220FFF" w:rsidRDefault="00220FFF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FF91771" w14:textId="77777777" w:rsidR="00220FFF" w:rsidRDefault="00AB5D42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CESIÓN DE DERECHOS </w:t>
                            </w:r>
                          </w:p>
                          <w:p w14:paraId="120551F9" w14:textId="77777777" w:rsidR="00220FFF" w:rsidRDefault="00220FFF">
                            <w:pPr>
                              <w:pStyle w:val="FrameContents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9D35" id="Cuadro de texto 7" o:spid="_x0000_s1026" style="position:absolute;margin-left:0;margin-top:-.75pt;width:411.25pt;height:62.55pt;z-index:3;visibility:visible;mso-wrap-style:square;mso-height-percent:0;mso-wrap-distance-left:0;mso-wrap-distance-top:0;mso-wrap-distance-right:0;mso-wrap-distance-bottom:.4pt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VSD4gEAACMEAAAOAAAAZHJzL2Uyb0RvYy54bWysU01v2zAMvQ/YfxB0X5xm/UiNOMWworsM&#13;&#10;XdF26FmRpViALGqUEjv/fpTsOEV3arGLLEt8j+R71Oqmby3bKwwGXMXPZnPOlJNQG7et+O/nuy9L&#13;&#10;zkIUrhYWnKr4QQV+s/78adX5Ui2gAVsrZETiQtn5ijcx+rIogmxUK8IMvHJ0qQFbEekXt0WNoiP2&#13;&#10;1haL+fyy6ABrjyBVCHR6O1zydebXWsn4S+ugIrMVp9piXjGvm7QW65Uotyh8Y+RYhvhAFa0wjpJO&#13;&#10;VLciCrZD8w9VayRCAB1nEtoCtDZS5R6om7P5m26eGuFV7oXECX6SKfw/Wnm/f/IPSDJ0PpSBtqmL&#13;&#10;XmObvlQf67NYh0ks1Ucm6fBisVgsl6SppLur6/Pzq+ukZnFCewzxh4KWpU3FkczIGon9zxCH0GNI&#13;&#10;SubgzlibDbGOdRW//Hoxz4DphsitoxynWvMuHqxKDNY9Ks1MnUtOB0HidvPdIhscp5Gkeo++ZzIC&#13;&#10;pEBNmd+JHSEJrfKgvRM/gXJ+cHHCt8YBZi1fdZe2sd/0o1MbqA8PyDqa3IqHPzuBijPhZAPU6iBz&#13;&#10;0va5fxHoRwMiWXcPx6ES5RsfhthUjYNvuwjaZJNS4iHbKDxNYrZ5fDVp1F//56jT217/BQAA//8D&#13;&#10;AFBLAwQUAAYACAAAACEAsYUrfOQAAAAMAQAADwAAAGRycy9kb3ducmV2LnhtbEyPT0/DMAzF70h8&#13;&#10;h8hIXNCWrtPG1DWdEH+ExMSBbhduaeO1hcapmqwtfHrMCS6WrWc/v1+6m2wrBux940jBYh6BQCqd&#13;&#10;aahScDw8zTYgfNBkdOsIFXyhh112eZHqxLiR3nDIQyXYhHyiFdQhdImUvqzRaj93HRJrJ9dbHXjs&#13;&#10;K2l6PbK5bWUcRWtpdUP8odYd3tdYfuZnq2D5cTseh9XjN97khT29vO+fD6+9UtdX08OWy90WRMAp&#13;&#10;/F3ALwPnh4yDFe5MxotWAdMEBbPFCgSrmzjmpuC1eLkGmaXyP0T2AwAA//8DAFBLAQItABQABgAI&#13;&#10;AAAAIQC2gziS/gAAAOEBAAATAAAAAAAAAAAAAAAAAAAAAABbQ29udGVudF9UeXBlc10ueG1sUEsB&#13;&#10;Ai0AFAAGAAgAAAAhADj9If/WAAAAlAEAAAsAAAAAAAAAAAAAAAAALwEAAF9yZWxzLy5yZWxzUEsB&#13;&#10;Ai0AFAAGAAgAAAAhACpxVIPiAQAAIwQAAA4AAAAAAAAAAAAAAAAALgIAAGRycy9lMm9Eb2MueG1s&#13;&#10;UEsBAi0AFAAGAAgAAAAhALGFK3zkAAAADAEAAA8AAAAAAAAAAAAAAAAAPAQAAGRycy9kb3ducmV2&#13;&#10;LnhtbFBLBQYAAAAABAAEAPMAAABNBQAAAAA=&#13;&#10;" o:allowincell="f" filled="f" stroked="f" strokeweight=".5pt">
                <v:textbox>
                  <w:txbxContent>
                    <w:p w:rsidR="00220FFF" w:rsidRDefault="00AB5D42">
                      <w:pPr>
                        <w:pStyle w:val="Encabezad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ANEXO 1</w:t>
                      </w:r>
                    </w:p>
                    <w:p w:rsidR="00220FFF" w:rsidRDefault="00220FFF">
                      <w:pPr>
                        <w:pStyle w:val="Encabezad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:rsidR="00220FFF" w:rsidRDefault="00AB5D42">
                      <w:pPr>
                        <w:pStyle w:val="Encabezad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CESIÓN DE DERECHOS </w:t>
                      </w:r>
                    </w:p>
                    <w:p w:rsidR="00220FFF" w:rsidRDefault="00220FFF">
                      <w:pPr>
                        <w:pStyle w:val="FrameContents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ahoma" w:eastAsia="Tahoma" w:hAnsi="Tahoma" w:cs="Tahoma"/>
          <w:b/>
          <w:noProof/>
          <w:color w:val="231F20"/>
          <w:sz w:val="20"/>
          <w:szCs w:val="20"/>
        </w:rPr>
        <w:drawing>
          <wp:anchor distT="0" distB="0" distL="0" distR="0" simplePos="0" relativeHeight="5" behindDoc="1" locked="0" layoutInCell="0" allowOverlap="1" wp14:anchorId="6BF2BD34" wp14:editId="5A515DEA">
            <wp:simplePos x="0" y="0"/>
            <wp:positionH relativeFrom="column">
              <wp:posOffset>418465</wp:posOffset>
            </wp:positionH>
            <wp:positionV relativeFrom="paragraph">
              <wp:posOffset>-30480</wp:posOffset>
            </wp:positionV>
            <wp:extent cx="783590" cy="882015"/>
            <wp:effectExtent l="0" t="0" r="0" b="0"/>
            <wp:wrapNone/>
            <wp:docPr id="3" name="Imagen 8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8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B11B0" w14:textId="77777777" w:rsidR="00220FFF" w:rsidRDefault="00220FFF">
      <w:pPr>
        <w:spacing w:after="0" w:line="237" w:lineRule="auto"/>
        <w:ind w:left="284" w:right="263"/>
        <w:jc w:val="center"/>
        <w:rPr>
          <w:rFonts w:ascii="Tahoma" w:eastAsia="Tahoma" w:hAnsi="Tahoma" w:cs="Tahoma"/>
          <w:b/>
          <w:color w:val="231F20"/>
          <w:sz w:val="20"/>
          <w:szCs w:val="20"/>
        </w:rPr>
      </w:pPr>
    </w:p>
    <w:p w14:paraId="5CC264C1" w14:textId="77777777" w:rsidR="00220FFF" w:rsidRDefault="00220FFF">
      <w:pPr>
        <w:spacing w:after="0" w:line="237" w:lineRule="auto"/>
        <w:ind w:left="709" w:right="594"/>
        <w:jc w:val="right"/>
        <w:rPr>
          <w:rFonts w:ascii="Tahoma" w:eastAsia="Tahoma" w:hAnsi="Tahoma" w:cs="Tahoma"/>
          <w:b/>
          <w:color w:val="231F20"/>
          <w:sz w:val="24"/>
          <w:szCs w:val="24"/>
        </w:rPr>
      </w:pPr>
    </w:p>
    <w:p w14:paraId="28A01575" w14:textId="77777777" w:rsidR="00220FFF" w:rsidRDefault="00220FFF">
      <w:pPr>
        <w:pStyle w:val="Ttulo1"/>
        <w:ind w:left="709" w:right="594"/>
        <w:jc w:val="right"/>
        <w:rPr>
          <w:sz w:val="24"/>
          <w:szCs w:val="24"/>
        </w:rPr>
      </w:pPr>
    </w:p>
    <w:p w14:paraId="2063FF13" w14:textId="77777777" w:rsidR="00220FFF" w:rsidRDefault="00220FFF">
      <w:pPr>
        <w:pStyle w:val="Ttulo1"/>
        <w:tabs>
          <w:tab w:val="left" w:pos="7481"/>
        </w:tabs>
        <w:ind w:right="594"/>
        <w:jc w:val="left"/>
        <w:rPr>
          <w:sz w:val="24"/>
          <w:szCs w:val="24"/>
        </w:rPr>
      </w:pPr>
    </w:p>
    <w:p w14:paraId="373D4003" w14:textId="77777777" w:rsidR="00220FFF" w:rsidRDefault="00220FFF">
      <w:pPr>
        <w:pStyle w:val="Ttulo1"/>
        <w:ind w:left="709" w:right="594"/>
        <w:jc w:val="right"/>
        <w:rPr>
          <w:sz w:val="24"/>
          <w:szCs w:val="24"/>
        </w:rPr>
      </w:pPr>
    </w:p>
    <w:p w14:paraId="43CD9133" w14:textId="77777777" w:rsidR="00220FFF" w:rsidRPr="00CC73F2" w:rsidRDefault="00AB5D42" w:rsidP="00CC73F2">
      <w:pPr>
        <w:spacing w:after="0"/>
        <w:ind w:right="594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4445" distB="57150" distL="0" distR="0" simplePos="0" relativeHeight="2" behindDoc="0" locked="0" layoutInCell="0" allowOverlap="1" wp14:anchorId="7E8CC022" wp14:editId="78B3C84B">
                <wp:simplePos x="0" y="0"/>
                <wp:positionH relativeFrom="column">
                  <wp:posOffset>4589780</wp:posOffset>
                </wp:positionH>
                <wp:positionV relativeFrom="paragraph">
                  <wp:posOffset>165100</wp:posOffset>
                </wp:positionV>
                <wp:extent cx="1860550" cy="205105"/>
                <wp:effectExtent l="0" t="0" r="635" b="0"/>
                <wp:wrapNone/>
                <wp:docPr id="4" name="Group 2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0480" cy="205200"/>
                          <a:chOff x="0" y="0"/>
                          <a:chExt cx="1860480" cy="205200"/>
                        </a:xfrm>
                      </wpg:grpSpPr>
                      <wps:wsp>
                        <wps:cNvPr id="2" name="Forma libre: forma 2"/>
                        <wps:cNvSpPr/>
                        <wps:spPr>
                          <a:xfrm>
                            <a:off x="0" y="0"/>
                            <a:ext cx="1860480" cy="16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5816" h="109538">
                                <a:moveTo>
                                  <a:pt x="0" y="0"/>
                                </a:moveTo>
                                <a:lnTo>
                                  <a:pt x="1575816" y="0"/>
                                </a:lnTo>
                                <a:lnTo>
                                  <a:pt x="1575816" y="109538"/>
                                </a:lnTo>
                                <a:lnTo>
                                  <a:pt x="0" y="109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DBD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Rectángulo 5"/>
                        <wps:cNvSpPr/>
                        <wps:spPr>
                          <a:xfrm>
                            <a:off x="0" y="34920"/>
                            <a:ext cx="50148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DA171A5" w14:textId="77777777" w:rsidR="00220FFF" w:rsidRDefault="00AB5D4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231F20"/>
                                  <w:sz w:val="14"/>
                                  <w:szCs w:val="14"/>
                                  <w:lang w:eastAsia="en-US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378000" y="34920"/>
                            <a:ext cx="4824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2DCBBD9" w14:textId="77777777" w:rsidR="00220FFF" w:rsidRDefault="00AB5D42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231F20"/>
                                  <w:sz w:val="14"/>
                                  <w:szCs w:val="14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63" style="position:absolute;margin-left:361.4pt;margin-top:13pt;width:146.5pt;height:16.15pt" coordorigin="7228,260" coordsize="2930,323">
                <v:rect id="shape_0" ID="Rectangle 33" path="m0,0l-2147483645,0l-2147483645,-2147483646l0,-2147483646xe" stroked="f" o:allowincell="f" style="position:absolute;left:7228;top:315;width:789;height:26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Verdana" w:hAnsi="Verdana" w:eastAsia="Verdana" w:cs="Verdana"/>
                            <w:color w:val="231F20"/>
                            <w:lang w:eastAsia="en-US"/>
                          </w:rPr>
                          <w:t>FECHA: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ID="Rectangle 34" path="m0,0l-2147483645,0l-2147483645,-2147483646l0,-2147483646xe" stroked="f" o:allowincell="f" style="position:absolute;left:7823;top:315;width:75;height:26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Verdana" w:hAnsi="Verdana" w:eastAsia="Verdana" w:cs="Verdana"/>
                            <w:color w:val="231F2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 w14:paraId="404830C3" w14:textId="77777777" w:rsidR="00CC73F2" w:rsidRDefault="00CC73F2">
      <w:pPr>
        <w:spacing w:after="0"/>
        <w:ind w:left="709" w:right="5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COMITÉ ORGANIZADOR DEL CONCURSO DE </w:t>
      </w:r>
    </w:p>
    <w:p w14:paraId="2C837D83" w14:textId="77777777" w:rsidR="00220FFF" w:rsidRPr="00DB1DAE" w:rsidRDefault="00CC73F2" w:rsidP="00CC73F2">
      <w:pPr>
        <w:spacing w:after="0"/>
        <w:ind w:left="709" w:right="5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FOTOGRAFÍA </w:t>
      </w:r>
      <w:r w:rsidRPr="00CC73F2">
        <w:rPr>
          <w:rFonts w:ascii="Arial" w:hAnsi="Arial" w:cs="Arial"/>
          <w:b/>
          <w:i/>
          <w:iCs/>
          <w:sz w:val="24"/>
          <w:szCs w:val="24"/>
        </w:rPr>
        <w:t>GRAN ECLIPSE MEXICANO 2024</w:t>
      </w:r>
    </w:p>
    <w:p w14:paraId="4B72C7CE" w14:textId="77777777" w:rsidR="00CC73F2" w:rsidRDefault="00CC73F2" w:rsidP="00CC73F2">
      <w:pPr>
        <w:spacing w:after="0"/>
        <w:ind w:left="709" w:right="5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DEPARTAMENTO DE CIENCIAS ESPACIALES </w:t>
      </w:r>
    </w:p>
    <w:p w14:paraId="0D68130A" w14:textId="77777777" w:rsidR="00FA3551" w:rsidRPr="00DB1DAE" w:rsidRDefault="00CC73F2" w:rsidP="00CC73F2">
      <w:pPr>
        <w:spacing w:after="0"/>
        <w:ind w:left="709" w:right="594"/>
        <w:rPr>
          <w:rFonts w:ascii="Arial" w:hAnsi="Arial" w:cs="Arial"/>
          <w:b/>
          <w:sz w:val="24"/>
          <w:szCs w:val="24"/>
        </w:rPr>
      </w:pPr>
      <w:r w:rsidRPr="00DB1DAE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L INSTITUTO DE GEOFÍSICA, UNAM </w:t>
      </w:r>
    </w:p>
    <w:p w14:paraId="6CAF1B01" w14:textId="77777777" w:rsidR="00220FFF" w:rsidRPr="00DB1DAE" w:rsidRDefault="00220FFF">
      <w:pPr>
        <w:spacing w:after="0"/>
        <w:ind w:left="709" w:right="594"/>
        <w:rPr>
          <w:rFonts w:ascii="Arial" w:hAnsi="Arial" w:cs="Arial"/>
          <w:sz w:val="24"/>
          <w:szCs w:val="24"/>
        </w:rPr>
      </w:pPr>
    </w:p>
    <w:p w14:paraId="14ABF44B" w14:textId="77777777" w:rsidR="00220FFF" w:rsidRPr="00DB1DAE" w:rsidRDefault="00220FFF">
      <w:pPr>
        <w:spacing w:after="76"/>
        <w:ind w:left="709" w:right="594"/>
        <w:jc w:val="right"/>
        <w:rPr>
          <w:rFonts w:ascii="Arial" w:hAnsi="Arial" w:cs="Arial"/>
          <w:sz w:val="24"/>
          <w:szCs w:val="24"/>
        </w:rPr>
      </w:pPr>
    </w:p>
    <w:p w14:paraId="23C7AF8C" w14:textId="3AC19898" w:rsidR="00220FFF" w:rsidRPr="00DB1DAE" w:rsidRDefault="00AB5D42">
      <w:pPr>
        <w:pStyle w:val="Sinespaciado"/>
        <w:spacing w:line="480" w:lineRule="auto"/>
        <w:ind w:left="709" w:right="594"/>
        <w:jc w:val="both"/>
        <w:rPr>
          <w:rFonts w:ascii="Arial" w:eastAsia="Verdana" w:hAnsi="Arial" w:cs="Arial"/>
          <w:color w:val="231F20"/>
          <w:sz w:val="24"/>
          <w:szCs w:val="24"/>
        </w:rPr>
      </w:pP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Yo, ____________________________ </w:t>
      </w:r>
      <w:r w:rsidR="00DF481C">
        <w:rPr>
          <w:rFonts w:ascii="Arial" w:eastAsia="Verdana" w:hAnsi="Arial" w:cs="Arial"/>
          <w:color w:val="231F20"/>
          <w:sz w:val="24"/>
          <w:szCs w:val="24"/>
        </w:rPr>
        <w:t xml:space="preserve">manifiesto ser mayor de edad y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cedo</w:t>
      </w:r>
      <w:r w:rsidR="00802095">
        <w:rPr>
          <w:rFonts w:ascii="Arial" w:eastAsia="Verdana" w:hAnsi="Arial" w:cs="Arial"/>
          <w:color w:val="231F20"/>
          <w:sz w:val="24"/>
          <w:szCs w:val="24"/>
        </w:rPr>
        <w:t>,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802095">
        <w:rPr>
          <w:rFonts w:ascii="Arial" w:eastAsia="Verdana" w:hAnsi="Arial" w:cs="Arial"/>
          <w:color w:val="231F20"/>
          <w:sz w:val="24"/>
          <w:szCs w:val="24"/>
        </w:rPr>
        <w:t xml:space="preserve">por un periodo de seis meses, a partir de la recepción de la fotografía y, en caso de ser seleccionada para formar parte de la exposición itinerate o ganadora, otorgo la autorización para la impresión de la fotografía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al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 xml:space="preserve"> Departamento de Ciencias Espaciales, adscrito al Instituto de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G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 xml:space="preserve">eofísica de la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UNAM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>,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los derechos para el uso no comercial de la imagen </w:t>
      </w:r>
      <w:r w:rsidRPr="00DB1DAE">
        <w:rPr>
          <w:rFonts w:ascii="Arial" w:eastAsia="Verdana" w:hAnsi="Arial" w:cs="Arial"/>
          <w:b/>
          <w:bCs/>
          <w:color w:val="231F20"/>
          <w:sz w:val="24"/>
          <w:szCs w:val="24"/>
          <w:u w:val="single"/>
        </w:rPr>
        <w:t xml:space="preserve">(TÍTULO DE LA </w:t>
      </w:r>
      <w:r w:rsidR="0039049F" w:rsidRPr="00DB1DAE">
        <w:rPr>
          <w:rFonts w:ascii="Arial" w:eastAsia="Verdana" w:hAnsi="Arial" w:cs="Arial"/>
          <w:b/>
          <w:bCs/>
          <w:color w:val="231F20"/>
          <w:sz w:val="24"/>
          <w:szCs w:val="24"/>
          <w:u w:val="single"/>
        </w:rPr>
        <w:t>IMAGEN</w:t>
      </w:r>
      <w:r w:rsidRPr="00DB1DAE">
        <w:rPr>
          <w:rFonts w:ascii="Arial" w:eastAsia="Verdana" w:hAnsi="Arial" w:cs="Arial"/>
          <w:b/>
          <w:bCs/>
          <w:color w:val="231F20"/>
          <w:sz w:val="24"/>
          <w:szCs w:val="24"/>
          <w:u w:val="single"/>
        </w:rPr>
        <w:t>)</w:t>
      </w:r>
      <w:r w:rsidR="00EC585B">
        <w:rPr>
          <w:rFonts w:ascii="Arial" w:eastAsia="Verdana" w:hAnsi="Arial" w:cs="Arial"/>
          <w:b/>
          <w:bCs/>
          <w:color w:val="231F20"/>
          <w:sz w:val="24"/>
          <w:szCs w:val="24"/>
          <w:u w:val="single"/>
        </w:rPr>
        <w:t xml:space="preserve">,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26BE1">
        <w:rPr>
          <w:rFonts w:ascii="Arial" w:eastAsia="Verdana" w:hAnsi="Arial" w:cs="Arial"/>
          <w:color w:val="231F20"/>
          <w:sz w:val="24"/>
          <w:szCs w:val="24"/>
        </w:rPr>
        <w:t>a partir</w:t>
      </w:r>
      <w:r w:rsidR="00EC585B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26BE1">
        <w:rPr>
          <w:rFonts w:ascii="Arial" w:eastAsia="Verdana" w:hAnsi="Arial" w:cs="Arial"/>
          <w:color w:val="231F20"/>
          <w:sz w:val="24"/>
          <w:szCs w:val="24"/>
        </w:rPr>
        <w:t>de</w:t>
      </w:r>
      <w:r w:rsidR="00EC585B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D26BE1">
        <w:rPr>
          <w:rFonts w:ascii="Arial" w:eastAsia="Verdana" w:hAnsi="Arial" w:cs="Arial"/>
          <w:color w:val="231F20"/>
          <w:sz w:val="24"/>
          <w:szCs w:val="24"/>
        </w:rPr>
        <w:t xml:space="preserve">la recepción  de la fotografía en la plataforma mencionada en la convocatoria hasta </w:t>
      </w:r>
      <w:r w:rsidR="00004E43">
        <w:rPr>
          <w:rFonts w:ascii="Arial" w:eastAsia="Verdana" w:hAnsi="Arial" w:cs="Arial"/>
          <w:color w:val="231F20"/>
          <w:sz w:val="24"/>
          <w:szCs w:val="24"/>
        </w:rPr>
        <w:t>el 10 de mayo de 2024</w:t>
      </w:r>
      <w:r w:rsidR="00D26BE1">
        <w:rPr>
          <w:rFonts w:ascii="Arial" w:eastAsia="Verdana" w:hAnsi="Arial" w:cs="Arial"/>
          <w:color w:val="231F20"/>
          <w:sz w:val="24"/>
          <w:szCs w:val="24"/>
        </w:rPr>
        <w:t xml:space="preserve">, para 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el Concurso de fotografía </w:t>
      </w:r>
      <w:r w:rsidRPr="00DB1DAE">
        <w:rPr>
          <w:rFonts w:ascii="Arial" w:eastAsia="Verdana" w:hAnsi="Arial" w:cs="Arial"/>
          <w:b/>
          <w:bCs/>
          <w:color w:val="231F20"/>
          <w:sz w:val="24"/>
          <w:szCs w:val="24"/>
        </w:rPr>
        <w:t>"</w:t>
      </w:r>
      <w:r w:rsidR="00FA3551" w:rsidRPr="00DB1DAE">
        <w:rPr>
          <w:rFonts w:ascii="Arial" w:eastAsia="Verdana" w:hAnsi="Arial" w:cs="Arial"/>
          <w:b/>
          <w:bCs/>
          <w:color w:val="231F20"/>
          <w:sz w:val="24"/>
          <w:szCs w:val="24"/>
        </w:rPr>
        <w:t>GRAN ECLIPSE MEXICANO 2024</w:t>
      </w:r>
      <w:r w:rsidRPr="00DB1DAE">
        <w:rPr>
          <w:rFonts w:ascii="Arial" w:eastAsia="Verdana" w:hAnsi="Arial" w:cs="Arial"/>
          <w:b/>
          <w:bCs/>
          <w:color w:val="231F20"/>
          <w:sz w:val="24"/>
          <w:szCs w:val="24"/>
        </w:rPr>
        <w:t>"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, 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>dado que bajo protesta de decir verdad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,  declaro ser el (</w:t>
      </w:r>
      <w:r w:rsidRPr="00DB1DAE">
        <w:rPr>
          <w:rFonts w:ascii="Arial" w:eastAsia="Verdana" w:hAnsi="Arial" w:cs="Arial"/>
          <w:b/>
          <w:bCs/>
          <w:color w:val="231F20"/>
          <w:sz w:val="24"/>
          <w:szCs w:val="24"/>
          <w:u w:val="single"/>
        </w:rPr>
        <w:t>autor o autora)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 de la fotografía en comento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>,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deslindando al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 xml:space="preserve"> Departamento de 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>C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>iencias Espaciales adscrita al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Instituto de Geofísica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 xml:space="preserve"> de la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UNAM</w:t>
      </w:r>
      <w:r w:rsidR="00FA3551" w:rsidRPr="00DB1DAE">
        <w:rPr>
          <w:rFonts w:ascii="Arial" w:eastAsia="Verdana" w:hAnsi="Arial" w:cs="Arial"/>
          <w:color w:val="231F20"/>
          <w:sz w:val="24"/>
          <w:szCs w:val="24"/>
        </w:rPr>
        <w:t>, de cualquier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 xml:space="preserve"> responsabilidad presente o futura que como consecuencia del uso del material fotográfico antes descrito pudiera llegar a generarse. </w:t>
      </w:r>
      <w:r w:rsidRPr="00DB1DAE">
        <w:rPr>
          <w:rFonts w:ascii="Arial" w:eastAsia="Verdana" w:hAnsi="Arial" w:cs="Arial"/>
          <w:b/>
          <w:color w:val="231F20"/>
          <w:sz w:val="24"/>
          <w:szCs w:val="24"/>
        </w:rPr>
        <w:t xml:space="preserve">Así mismo manifiesto que cuento con la </w:t>
      </w:r>
      <w:bookmarkStart w:id="0" w:name="_Hlk130908476"/>
      <w:r w:rsidRPr="00DB1DAE">
        <w:rPr>
          <w:rFonts w:ascii="Arial" w:eastAsia="Verdana" w:hAnsi="Arial" w:cs="Arial"/>
          <w:b/>
          <w:color w:val="231F20"/>
          <w:sz w:val="24"/>
          <w:szCs w:val="24"/>
        </w:rPr>
        <w:t>Autorización de uso de imagen</w:t>
      </w:r>
      <w:bookmarkEnd w:id="0"/>
      <w:r w:rsidRPr="00DB1DAE">
        <w:rPr>
          <w:rFonts w:ascii="Arial" w:eastAsia="Verdana" w:hAnsi="Arial" w:cs="Arial"/>
          <w:b/>
          <w:color w:val="231F20"/>
          <w:sz w:val="24"/>
          <w:szCs w:val="24"/>
        </w:rPr>
        <w:t>, por lo que adjunto al presente las cartas firmadas por las personas que aparecen en las mismas con copia de identificación oficial</w:t>
      </w:r>
      <w:r w:rsidRPr="00DB1DAE">
        <w:rPr>
          <w:rFonts w:ascii="Arial" w:eastAsia="Verdana" w:hAnsi="Arial" w:cs="Arial"/>
          <w:color w:val="231F20"/>
          <w:sz w:val="24"/>
          <w:szCs w:val="24"/>
        </w:rPr>
        <w:t>.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 xml:space="preserve"> </w:t>
      </w:r>
      <w:r w:rsidR="002F6318">
        <w:rPr>
          <w:rFonts w:ascii="Arial" w:eastAsia="Verdana" w:hAnsi="Arial" w:cs="Arial"/>
          <w:color w:val="231F20"/>
          <w:sz w:val="24"/>
          <w:szCs w:val="24"/>
        </w:rPr>
        <w:t>(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>SOLO EN CASO DE USO DE IMAGEN DE ALGUNA PERSONA</w:t>
      </w:r>
      <w:r w:rsidR="002F6318">
        <w:rPr>
          <w:rFonts w:ascii="Arial" w:eastAsia="Verdana" w:hAnsi="Arial" w:cs="Arial"/>
          <w:color w:val="231F20"/>
          <w:sz w:val="24"/>
          <w:szCs w:val="24"/>
        </w:rPr>
        <w:t>)</w:t>
      </w:r>
      <w:r w:rsidR="000A247E" w:rsidRPr="00DB1DAE">
        <w:rPr>
          <w:rFonts w:ascii="Arial" w:eastAsia="Verdana" w:hAnsi="Arial" w:cs="Arial"/>
          <w:color w:val="231F20"/>
          <w:sz w:val="24"/>
          <w:szCs w:val="24"/>
        </w:rPr>
        <w:t>.</w:t>
      </w:r>
    </w:p>
    <w:p w14:paraId="3EA66095" w14:textId="77777777" w:rsidR="00220FFF" w:rsidRPr="00DB1DAE" w:rsidRDefault="00220FFF">
      <w:pPr>
        <w:pStyle w:val="Sinespaciado"/>
        <w:spacing w:line="360" w:lineRule="auto"/>
        <w:ind w:left="709" w:right="594"/>
        <w:jc w:val="center"/>
        <w:rPr>
          <w:rFonts w:ascii="Arial" w:eastAsia="Verdana" w:hAnsi="Arial" w:cs="Arial"/>
          <w:color w:val="231F20"/>
          <w:sz w:val="24"/>
          <w:szCs w:val="24"/>
        </w:rPr>
      </w:pPr>
    </w:p>
    <w:p w14:paraId="0FD3FBFD" w14:textId="77777777" w:rsidR="00220FFF" w:rsidRPr="00DB1DAE" w:rsidRDefault="00AB5D42">
      <w:pPr>
        <w:pStyle w:val="Sinespaciado"/>
        <w:spacing w:line="360" w:lineRule="auto"/>
        <w:ind w:left="709" w:right="594"/>
        <w:jc w:val="center"/>
        <w:rPr>
          <w:rFonts w:ascii="Arial" w:eastAsia="Verdana" w:hAnsi="Arial" w:cs="Arial"/>
          <w:color w:val="231F20"/>
          <w:sz w:val="24"/>
          <w:szCs w:val="24"/>
        </w:rPr>
      </w:pPr>
      <w:r w:rsidRPr="00DB1DAE">
        <w:rPr>
          <w:rFonts w:ascii="Arial" w:eastAsia="Verdana" w:hAnsi="Arial" w:cs="Arial"/>
          <w:color w:val="231F20"/>
          <w:sz w:val="24"/>
          <w:szCs w:val="24"/>
        </w:rPr>
        <w:t>A T E N T A M E N T E</w:t>
      </w:r>
    </w:p>
    <w:p w14:paraId="5276D3CE" w14:textId="77777777" w:rsidR="00220FFF" w:rsidRDefault="00AB5D42">
      <w:pPr>
        <w:pStyle w:val="Sinespaciado"/>
        <w:spacing w:line="360" w:lineRule="auto"/>
        <w:ind w:left="709" w:right="594"/>
        <w:jc w:val="center"/>
        <w:rPr>
          <w:rFonts w:ascii="Verdana" w:eastAsia="Verdana" w:hAnsi="Verdana" w:cs="Arial"/>
          <w:color w:val="231F20"/>
          <w:u w:val="single"/>
        </w:rPr>
      </w:pPr>
      <w:r>
        <w:rPr>
          <w:rFonts w:ascii="Verdana" w:eastAsia="Verdana" w:hAnsi="Verdana" w:cs="Arial"/>
          <w:color w:val="231F20"/>
          <w:u w:val="single"/>
        </w:rPr>
        <w:t xml:space="preserve">NOMBRE </w:t>
      </w:r>
    </w:p>
    <w:p w14:paraId="33A856D6" w14:textId="77777777" w:rsidR="00220FFF" w:rsidRDefault="00AB5D42">
      <w:pPr>
        <w:pStyle w:val="Sinespaciado"/>
        <w:spacing w:line="360" w:lineRule="auto"/>
        <w:ind w:left="709" w:right="594"/>
        <w:jc w:val="center"/>
        <w:rPr>
          <w:rFonts w:ascii="Verdana" w:eastAsia="Verdana" w:hAnsi="Verdana" w:cs="Arial"/>
          <w:color w:val="231F20"/>
          <w:u w:val="single"/>
        </w:rPr>
      </w:pPr>
      <w:r>
        <w:rPr>
          <w:rFonts w:ascii="Verdana" w:eastAsia="Verdana" w:hAnsi="Verdana" w:cs="Arial"/>
          <w:color w:val="231F20"/>
          <w:u w:val="single"/>
        </w:rPr>
        <w:t>FIRMA</w:t>
      </w:r>
    </w:p>
    <w:p w14:paraId="2248959C" w14:textId="77777777" w:rsidR="00220FFF" w:rsidRDefault="00220FFF">
      <w:pPr>
        <w:spacing w:line="360" w:lineRule="auto"/>
      </w:pPr>
    </w:p>
    <w:sectPr w:rsidR="00220FFF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F"/>
    <w:rsid w:val="00004E43"/>
    <w:rsid w:val="000A247E"/>
    <w:rsid w:val="00220FFF"/>
    <w:rsid w:val="002B29F0"/>
    <w:rsid w:val="002F6318"/>
    <w:rsid w:val="0039049F"/>
    <w:rsid w:val="00802095"/>
    <w:rsid w:val="00AB5D42"/>
    <w:rsid w:val="00CC73F2"/>
    <w:rsid w:val="00D26BE1"/>
    <w:rsid w:val="00DB1DAE"/>
    <w:rsid w:val="00DF481C"/>
    <w:rsid w:val="00EB54F5"/>
    <w:rsid w:val="00EC585B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9BD9"/>
  <w15:docId w15:val="{12213E09-B5CA-4B3A-9CE9-FCE5C765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5C1"/>
    <w:pPr>
      <w:spacing w:after="160" w:line="259" w:lineRule="auto"/>
    </w:pPr>
    <w:rPr>
      <w:rFonts w:ascii="Calibri" w:eastAsia="Calibri" w:hAnsi="Calibri" w:cs="Calibri"/>
      <w:color w:val="000000"/>
      <w:lang w:eastAsia="zh-CN"/>
    </w:rPr>
  </w:style>
  <w:style w:type="paragraph" w:styleId="Ttulo1">
    <w:name w:val="heading 1"/>
    <w:next w:val="Normal"/>
    <w:link w:val="Ttulo1Car"/>
    <w:uiPriority w:val="9"/>
    <w:qFormat/>
    <w:rsid w:val="003C45C1"/>
    <w:pPr>
      <w:keepNext/>
      <w:keepLines/>
      <w:spacing w:line="259" w:lineRule="auto"/>
      <w:ind w:right="232"/>
      <w:jc w:val="center"/>
      <w:outlineLvl w:val="0"/>
    </w:pPr>
    <w:rPr>
      <w:rFonts w:ascii="Arial" w:eastAsia="Arial" w:hAnsi="Arial" w:cs="Arial"/>
      <w:color w:val="000000"/>
      <w:sz w:val="1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3C45C1"/>
    <w:rPr>
      <w:rFonts w:ascii="Arial" w:eastAsia="Arial" w:hAnsi="Arial" w:cs="Arial"/>
      <w:color w:val="000000"/>
      <w:sz w:val="16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27192"/>
    <w:rPr>
      <w:rFonts w:ascii="Calibri" w:eastAsia="Calibri" w:hAnsi="Calibri" w:cs="Calibri"/>
      <w:lang w:eastAsia="es-ES_tradn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Sinespaciado">
    <w:name w:val="No Spacing"/>
    <w:uiPriority w:val="1"/>
    <w:qFormat/>
    <w:rsid w:val="003C45C1"/>
    <w:rPr>
      <w:rFonts w:ascii="Calibri" w:eastAsia="Calibri" w:hAnsi="Calibri" w:cs="Calibri"/>
      <w:color w:val="000000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27192"/>
    <w:pPr>
      <w:tabs>
        <w:tab w:val="center" w:pos="4252"/>
        <w:tab w:val="right" w:pos="8504"/>
      </w:tabs>
      <w:spacing w:after="0" w:line="240" w:lineRule="auto"/>
    </w:pPr>
    <w:rPr>
      <w:color w:val="auto"/>
      <w:lang w:eastAsia="es-ES_tradnl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E09E-56A1-49AC-835E-BADA431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VALDEZ LABASTIDA</dc:creator>
  <dc:description/>
  <cp:lastModifiedBy>MAURICIO DIAZ ROQUE</cp:lastModifiedBy>
  <cp:revision>13</cp:revision>
  <cp:lastPrinted>2022-09-08T17:09:00Z</cp:lastPrinted>
  <dcterms:created xsi:type="dcterms:W3CDTF">2024-01-10T14:47:00Z</dcterms:created>
  <dcterms:modified xsi:type="dcterms:W3CDTF">2024-02-28T05:55:00Z</dcterms:modified>
  <dc:language>es-MX</dc:language>
</cp:coreProperties>
</file>